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CF" w:rsidRDefault="00E836CF" w:rsidP="00E836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836CF" w:rsidRDefault="00E836CF" w:rsidP="00E836C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18"/>
        </w:rPr>
      </w:pPr>
      <w:r w:rsidRPr="00F6771D">
        <w:rPr>
          <w:b/>
          <w:bCs/>
          <w:color w:val="000000"/>
          <w:sz w:val="28"/>
          <w:szCs w:val="18"/>
        </w:rPr>
        <w:t>Перспективное планирование дидактических и</w:t>
      </w:r>
      <w:r>
        <w:rPr>
          <w:b/>
          <w:bCs/>
          <w:color w:val="000000"/>
          <w:sz w:val="28"/>
          <w:szCs w:val="18"/>
        </w:rPr>
        <w:t>гр по экологии</w:t>
      </w:r>
    </w:p>
    <w:p w:rsidR="00E836CF" w:rsidRPr="00F6771D" w:rsidRDefault="00E836CF" w:rsidP="00E836C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18"/>
        </w:rPr>
        <w:t xml:space="preserve">в </w:t>
      </w:r>
      <w:r w:rsidR="00671D3C">
        <w:rPr>
          <w:b/>
          <w:bCs/>
          <w:color w:val="000000"/>
          <w:sz w:val="28"/>
          <w:szCs w:val="18"/>
        </w:rPr>
        <w:t>подготовительно</w:t>
      </w:r>
      <w:r>
        <w:rPr>
          <w:b/>
          <w:bCs/>
          <w:color w:val="000000"/>
          <w:sz w:val="28"/>
          <w:szCs w:val="18"/>
        </w:rPr>
        <w:t>й группе</w:t>
      </w:r>
    </w:p>
    <w:p w:rsidR="00E836CF" w:rsidRDefault="00E836CF" w:rsidP="00E836CF">
      <w:pPr>
        <w:tabs>
          <w:tab w:val="left" w:pos="111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548" w:type="dxa"/>
        <w:tblLayout w:type="fixed"/>
        <w:tblLook w:val="04A0" w:firstRow="1" w:lastRow="0" w:firstColumn="1" w:lastColumn="0" w:noHBand="0" w:noVBand="1"/>
      </w:tblPr>
      <w:tblGrid>
        <w:gridCol w:w="590"/>
        <w:gridCol w:w="434"/>
        <w:gridCol w:w="9512"/>
        <w:gridCol w:w="12"/>
      </w:tblGrid>
      <w:tr w:rsidR="00E836CF" w:rsidRPr="00097D23" w:rsidTr="0055110C">
        <w:trPr>
          <w:gridAfter w:val="1"/>
          <w:wAfter w:w="12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игры, программные задачи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урожай» - научить детей разным способам различения даров полей, садов. Воспитывать уважение и интерес к с/х труду.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«Помоги расселить насекомых» - закрепить знания детей о насекомых.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«Созрело -  не созрело» - научить определять спелость овощей и фруктов по внешним признакам.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113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«Собери картинку» (листья) – упражнять в составлении целой картинки из отдельных частей. Через содержание картинок закрепит знания о деревьях.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«Вершки и корешки» - закрепит знания о том, что в овощах есть съедобные корни – корешки и плоды -  вершки, что у некоторых плодов съедобны и вершки и корешки..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113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«Угадай на вкус»  - упражнять в определении вкуса овощей и фруктов(сладкий, кислый, соленый, горький)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Какая работа осенняя» (сюжетные картинки) - - учить детей выбирать из предложенных картинок те, на которых изображен труд людей в осенний период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Октябрь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«От зернышка до булочки»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(процесс выращивания булочки) – закрепить знания детей о процессе выращивания хлеба.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«Грибы» - дать детям представление о правилах сбора грибов; рассказать об их разнообразии, о том, что среди грибов есть не только съедобные, но и очень ядовитые.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«Как сделали томатный сок»(последовательность) – формировать знания о процессе приготовления томатного сока.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Отгадай название цветка» - учить отгадывать загадки; закреплять знания о садовых цветах.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«За грибами, за ягодами» - формировать знания о грибах и ягодах; учить различать съедобные и несъедобные грибы, лесные ягоды.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«Отбери животных, которые живут под землей» - познакомит детей с обитателями подземного мира.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потом?» (жизненный круг муравьиной матки) – закрепит этапы жизненного круга муравьиной матки.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«Компот из садовых ягод» - закрепить знания детей о садовых ягодах учить различать садовые ягоды.</w:t>
            </w:r>
          </w:p>
        </w:tc>
      </w:tr>
      <w:tr w:rsidR="00E836CF" w:rsidRPr="00097D23" w:rsidTr="0055110C">
        <w:trPr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«Лес – многоэтажный дом» (расселение животных) - - закрепить знания детей о лесе как природном сообществе; сформировать представления об экологических нишах (этажах) смешанного леса и месте животных в них.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«Как  лес помогает человеку» - закрепить знания детей о, том как лес помогает человеку.</w:t>
            </w:r>
          </w:p>
        </w:tc>
      </w:tr>
      <w:tr w:rsidR="00E836CF" w:rsidRPr="00097D23" w:rsidTr="0055110C">
        <w:trPr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«Зоологическое домино» - закреплять знания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о животных средней полосы.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«Отгадай загадку» (о растениях) – учить по характерным признакам, угадывать растения.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«Что нам осень принесла» - формировать знания об осенних изменениях в природе, о дарах природы, которые бывают только осенью..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может делать вода» - закреплять свойства воды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«Угадай погоду» - закреплять знания о погодных условиях, развитие наглядно  - схематического мышления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«Овощехранилище» - закрепить знания о хранении овощей.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«Найди и покорми зимующих птиц» - учить различать зимующих птиц, подбирать корм птицам.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«Пищевые цепочки» - закрепить знания детей о связях и зависимостях между явлениями и объектами природы.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«Рыбаки» - закреплять знания об обитателях водоемов.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«Угадай от какого дерева  - семена» - учить по виду семени, определять дерево.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«Времена года» -  проверить умение детей последовательно называть времена года.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Январь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  «Что за птица» - классифицировать птиц по среде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(лес, водоем, открытое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«Делать этого нельзя, знаешь ты, и знаю я…» - закрепить правила поведения в природе.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«Кто чем питается» - учить детей классифицировать животных по способу питания (травоядные, хищники, всеядные)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Февраль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«Помести животное в его зону» (животные жарких и северных стран) – учить 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по месту их обитания.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Красной книги» -  закреплять знания детей о животных и растениях находящихся на грани исчезновения.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к чему» - развивать умение классифицировать. Учить отличать объекты природы и рукотворного мира.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«Сок» - закреплять знания о том, что из фруктов можно приготовить вкусный сок; учить определять фрукты на ощупь; образовывать прилагательные от существительных.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 Назови меня» - уточнить знания о характерных особенностях внешнего вида и повадках животных.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Март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«Кто летает, прыгает, плавает» - развивать слуховое внимание, различать и называть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способу передвижения.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«Кто, кем будет» - развивать умственные способности; закрепить знания о животных и их детенышах.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«Четвертый лишний» - учить различать месяцы в году.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 Скажи какой» - научить, по определённым признакам, узнавать предметы, называть вкусовые качества, цвет.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567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«Где что растет» (лото) - - формировать у детей элементарное представление о том, где растут овощи , фрукты, цветы.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8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Апрель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«Как растет растение» - закреплять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тапы роста и развития растений.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«Вини – Пух идет за медом» - уточнить представления дошкольников о меде и медоносных растениях; воспитывать бережное отношение к цветущим растениям.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животные» (лото) – закреплять умение систематизировать животных по месту обитания.</w:t>
            </w:r>
          </w:p>
        </w:tc>
      </w:tr>
      <w:tr w:rsidR="00E836CF" w:rsidRPr="00097D23" w:rsidTr="0055110C">
        <w:trPr>
          <w:gridAfter w:val="1"/>
          <w:wAfter w:w="12" w:type="dxa"/>
          <w:trHeight w:val="28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«Цветочный магазин» - учить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описывать нужное им растение.</w:t>
            </w:r>
          </w:p>
        </w:tc>
      </w:tr>
      <w:tr w:rsidR="00E836CF" w:rsidRPr="00097D23" w:rsidTr="0055110C">
        <w:trPr>
          <w:gridAfter w:val="1"/>
          <w:wAfter w:w="12" w:type="dxa"/>
          <w:trHeight w:val="56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 (развитие бабочки) - закрепить знания  о процессе формирования бабочки.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Май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 для птиц» - воспитывать у детей чувство доброты; приучать заботиться о птицах, наблюдать за ними 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«Угадай, какое дерево» - учить детей по характерным признакам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деревья, уметь описывать их.</w:t>
            </w:r>
          </w:p>
        </w:tc>
      </w:tr>
      <w:tr w:rsidR="00E836CF" w:rsidRPr="00097D23" w:rsidTr="0055110C">
        <w:trPr>
          <w:gridAfter w:val="1"/>
          <w:wAfter w:w="12" w:type="dxa"/>
          <w:cantSplit/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«Собери букет» - учить детей различать садовые, полевые и лесные цветы..</w:t>
            </w:r>
          </w:p>
        </w:tc>
      </w:tr>
      <w:tr w:rsidR="00E836CF" w:rsidRPr="00097D23" w:rsidTr="0055110C">
        <w:trPr>
          <w:gridAfter w:val="1"/>
          <w:wAfter w:w="12" w:type="dxa"/>
          <w:trHeight w:val="79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«Угадай дерево по листу и плоду» - учить по виду семени, определять дерево.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«Четвертый лишний» (домашние животные)– учить замечать ошибки , развивать наблюдательность</w:t>
            </w:r>
          </w:p>
        </w:tc>
      </w:tr>
      <w:tr w:rsidR="00E836CF" w:rsidRPr="00097D23" w:rsidTr="0055110C">
        <w:trPr>
          <w:gridAfter w:val="1"/>
          <w:wAfter w:w="12" w:type="dxa"/>
          <w:trHeight w:val="79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6CF" w:rsidRPr="00097D23" w:rsidRDefault="00E836CF" w:rsidP="005511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D2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«Летающие семена» - учить классифицировать семена на косточковые и летающие.</w:t>
            </w:r>
            <w:r w:rsidRPr="00097D23">
              <w:rPr>
                <w:rFonts w:ascii="Times New Roman" w:hAnsi="Times New Roman" w:cs="Times New Roman"/>
                <w:sz w:val="24"/>
                <w:szCs w:val="24"/>
              </w:rPr>
              <w:br/>
              <w:t>«Живое – не живое» - учить классифицировать объекты живой и неживой природы.</w:t>
            </w:r>
          </w:p>
          <w:p w:rsidR="00E836CF" w:rsidRPr="00097D23" w:rsidRDefault="00E836CF" w:rsidP="005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23">
              <w:rPr>
                <w:rFonts w:ascii="Times New Roman" w:hAnsi="Times New Roman" w:cs="Times New Roman"/>
                <w:sz w:val="24"/>
                <w:szCs w:val="24"/>
              </w:rPr>
              <w:t> «Загадки о насекомых» - учить по характерным признакам, угадывать насекомых.</w:t>
            </w:r>
          </w:p>
        </w:tc>
      </w:tr>
    </w:tbl>
    <w:p w:rsidR="00E836CF" w:rsidRDefault="00E836CF" w:rsidP="00E836C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  <w:sectPr w:rsidR="00E836CF" w:rsidSect="00234C22"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D41361" w:rsidRDefault="00D41361"/>
    <w:sectPr w:rsidR="00D41361" w:rsidSect="00D84C7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F"/>
    <w:rsid w:val="005F25D7"/>
    <w:rsid w:val="00671D3C"/>
    <w:rsid w:val="00D41361"/>
    <w:rsid w:val="00D84C77"/>
    <w:rsid w:val="00E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F272"/>
  <w15:docId w15:val="{EEB0B23A-9490-4D53-8676-843B85CC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2025-04-08T06:25:00Z</dcterms:created>
  <dcterms:modified xsi:type="dcterms:W3CDTF">2025-04-27T09:26:00Z</dcterms:modified>
</cp:coreProperties>
</file>